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700" w:rsidRPr="00440DFE" w:rsidRDefault="00516700" w:rsidP="00516700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bookmarkStart w:id="0" w:name="_GoBack"/>
      <w:r w:rsidRPr="00440DFE">
        <w:rPr>
          <w:rFonts w:ascii="Times New Roman" w:eastAsia="Calibri" w:hAnsi="Times New Roman" w:cs="Times New Roman"/>
          <w:b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67"/>
        <w:gridCol w:w="1701"/>
        <w:gridCol w:w="375"/>
        <w:gridCol w:w="758"/>
        <w:gridCol w:w="1418"/>
        <w:gridCol w:w="255"/>
        <w:gridCol w:w="169"/>
        <w:gridCol w:w="285"/>
        <w:gridCol w:w="850"/>
        <w:gridCol w:w="284"/>
        <w:gridCol w:w="679"/>
        <w:gridCol w:w="1135"/>
      </w:tblGrid>
      <w:tr w:rsidR="00516700" w:rsidRPr="00440DFE" w:rsidTr="00477384">
        <w:trPr>
          <w:trHeight w:val="240"/>
        </w:trPr>
        <w:tc>
          <w:tcPr>
            <w:tcW w:w="10745" w:type="dxa"/>
            <w:gridSpan w:val="13"/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KONCEPTI</w:t>
            </w:r>
            <w:r w:rsidRPr="00440DFE">
              <w:rPr>
                <w:rFonts w:ascii="Times New Roman" w:eastAsia="Calibri" w:hAnsi="Times New Roman" w:cs="Times New Roman"/>
              </w:rPr>
              <w:t xml:space="preserve">: </w:t>
            </w:r>
            <w:r w:rsidRPr="00440DFE">
              <w:rPr>
                <w:rFonts w:ascii="Times New Roman" w:hAnsi="Times New Roman" w:cs="Times New Roman"/>
              </w:rPr>
              <w:t>Prostorne organizacije i procesi (B)</w:t>
            </w:r>
          </w:p>
        </w:tc>
      </w:tr>
      <w:tr w:rsidR="00516700" w:rsidRPr="00440DFE" w:rsidTr="00477384">
        <w:tc>
          <w:tcPr>
            <w:tcW w:w="10745" w:type="dxa"/>
            <w:gridSpan w:val="13"/>
            <w:tcBorders>
              <w:bottom w:val="single" w:sz="4" w:space="0" w:color="auto"/>
            </w:tcBorders>
          </w:tcPr>
          <w:p w:rsidR="00516700" w:rsidRPr="00440DFE" w:rsidRDefault="00516700" w:rsidP="00477384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440DFE">
              <w:rPr>
                <w:rFonts w:ascii="Times New Roman" w:eastAsia="Calibri" w:hAnsi="Times New Roman" w:cs="Times New Roman"/>
              </w:rPr>
              <w:t xml:space="preserve">   </w:t>
            </w:r>
            <w:r w:rsidRPr="00440DFE">
              <w:rPr>
                <w:rFonts w:ascii="Times New Roman" w:eastAsia="Calibri" w:hAnsi="Times New Roman" w:cs="Times New Roman"/>
                <w:b/>
              </w:rPr>
              <w:t>NASTAVNA TEMA</w:t>
            </w:r>
            <w:r w:rsidRPr="00440DFE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>: Čime se i kako služim u učenju geografije</w:t>
            </w:r>
          </w:p>
        </w:tc>
      </w:tr>
      <w:tr w:rsidR="00516700" w:rsidRPr="00440DFE" w:rsidTr="00477384">
        <w:trPr>
          <w:trHeight w:val="378"/>
        </w:trPr>
        <w:tc>
          <w:tcPr>
            <w:tcW w:w="10745" w:type="dxa"/>
            <w:gridSpan w:val="13"/>
            <w:tcBorders>
              <w:top w:val="single" w:sz="4" w:space="0" w:color="auto"/>
            </w:tcBorders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NASTAVNA JEDINICA</w:t>
            </w:r>
            <w:r w:rsidRPr="00440DFE">
              <w:rPr>
                <w:rFonts w:ascii="Times New Roman" w:eastAsia="Calibri" w:hAnsi="Times New Roman" w:cs="Times New Roman"/>
              </w:rPr>
              <w:t xml:space="preserve">: </w:t>
            </w:r>
            <w:r w:rsidRPr="00440DFE">
              <w:rPr>
                <w:rFonts w:ascii="Times New Roman" w:eastAsia="Calibri" w:hAnsi="Times New Roman" w:cs="Times New Roman"/>
              </w:rPr>
              <w:t>Geografska mreža</w:t>
            </w:r>
          </w:p>
        </w:tc>
      </w:tr>
      <w:tr w:rsidR="00516700" w:rsidRPr="00440DFE" w:rsidTr="00117A9B">
        <w:trPr>
          <w:trHeight w:val="345"/>
        </w:trPr>
        <w:tc>
          <w:tcPr>
            <w:tcW w:w="2269" w:type="dxa"/>
            <w:tcBorders>
              <w:top w:val="single" w:sz="4" w:space="0" w:color="auto"/>
              <w:right w:val="single" w:sz="4" w:space="0" w:color="auto"/>
            </w:tcBorders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RED. BROJ</w:t>
            </w:r>
            <w:r w:rsidRPr="00440DFE">
              <w:rPr>
                <w:rFonts w:ascii="Times New Roman" w:eastAsia="Calibri" w:hAnsi="Times New Roman" w:cs="Times New Roman"/>
              </w:rPr>
              <w:t xml:space="preserve">:  </w:t>
            </w:r>
            <w:r w:rsidRPr="00440DFE">
              <w:rPr>
                <w:rFonts w:ascii="Times New Roman" w:eastAsia="Calibri" w:hAnsi="Times New Roman" w:cs="Times New Roman"/>
              </w:rPr>
              <w:t>10., 11.</w:t>
            </w:r>
          </w:p>
        </w:tc>
        <w:tc>
          <w:tcPr>
            <w:tcW w:w="5074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TIP NASTAVNOG SATA</w:t>
            </w:r>
            <w:r w:rsidRPr="00440DFE">
              <w:rPr>
                <w:rFonts w:ascii="Times New Roman" w:eastAsia="Calibri" w:hAnsi="Times New Roman" w:cs="Times New Roman"/>
              </w:rPr>
              <w:t>: obrada</w:t>
            </w:r>
          </w:p>
        </w:tc>
        <w:tc>
          <w:tcPr>
            <w:tcW w:w="3402" w:type="dxa"/>
            <w:gridSpan w:val="6"/>
            <w:tcBorders>
              <w:left w:val="single" w:sz="4" w:space="0" w:color="auto"/>
            </w:tcBorders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DATUM</w:t>
            </w:r>
            <w:r w:rsidRPr="00440DFE">
              <w:rPr>
                <w:rFonts w:ascii="Times New Roman" w:eastAsia="Calibri" w:hAnsi="Times New Roman" w:cs="Times New Roman"/>
              </w:rPr>
              <w:t xml:space="preserve">: </w:t>
            </w:r>
          </w:p>
        </w:tc>
      </w:tr>
      <w:tr w:rsidR="00516700" w:rsidRPr="00440DFE" w:rsidTr="00477384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ŠKOLA</w:t>
            </w:r>
            <w:r w:rsidRPr="00440DFE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373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UČITELJ</w:t>
            </w:r>
            <w:r w:rsidRPr="00440DFE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2098" w:type="dxa"/>
            <w:gridSpan w:val="3"/>
            <w:tcBorders>
              <w:left w:val="single" w:sz="4" w:space="0" w:color="auto"/>
            </w:tcBorders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RAZRED</w:t>
            </w:r>
            <w:r w:rsidRPr="00440DFE">
              <w:rPr>
                <w:rFonts w:ascii="Times New Roman" w:eastAsia="Calibri" w:hAnsi="Times New Roman" w:cs="Times New Roman"/>
              </w:rPr>
              <w:t>: peti</w:t>
            </w:r>
          </w:p>
        </w:tc>
      </w:tr>
      <w:tr w:rsidR="00516700" w:rsidRPr="00440DFE" w:rsidTr="00477384">
        <w:trPr>
          <w:trHeight w:val="345"/>
        </w:trPr>
        <w:tc>
          <w:tcPr>
            <w:tcW w:w="10745" w:type="dxa"/>
            <w:gridSpan w:val="13"/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ODGOJNO-OBRAZOVNI ISHOD</w:t>
            </w:r>
            <w:r w:rsidRPr="00440DFE">
              <w:rPr>
                <w:rFonts w:ascii="Times New Roman" w:eastAsia="Calibri" w:hAnsi="Times New Roman" w:cs="Times New Roman"/>
              </w:rPr>
              <w:t xml:space="preserve">: </w:t>
            </w:r>
            <w:r w:rsidRPr="00440DFE">
              <w:rPr>
                <w:rFonts w:ascii="Times New Roman" w:hAnsi="Times New Roman" w:cs="Times New Roman"/>
              </w:rPr>
              <w:t>B. 5.2. Učenik razlikuje vrste geografskih karata prema mjerilu i sadržaju te s pomoću tumača interpretira elemente karte na različitim prostornim razinama.</w:t>
            </w:r>
          </w:p>
        </w:tc>
      </w:tr>
      <w:tr w:rsidR="00516700" w:rsidRPr="00440DFE" w:rsidTr="008E1263">
        <w:tc>
          <w:tcPr>
            <w:tcW w:w="4537" w:type="dxa"/>
            <w:gridSpan w:val="3"/>
            <w:tcBorders>
              <w:right w:val="single" w:sz="4" w:space="0" w:color="auto"/>
            </w:tcBorders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RAZRADA ISHODA</w:t>
            </w:r>
            <w:r w:rsidRPr="00440DFE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516700" w:rsidRPr="00440DFE" w:rsidRDefault="00516700" w:rsidP="00516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 xml:space="preserve">– razlikuje grafičko od brojčanog mjerila                                             </w:t>
            </w:r>
          </w:p>
          <w:p w:rsidR="00516700" w:rsidRPr="00440DFE" w:rsidRDefault="00516700" w:rsidP="00516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 xml:space="preserve">  – razlikuje geografske karte  prema mjerilu i sadržaju                                          </w:t>
            </w:r>
          </w:p>
          <w:p w:rsidR="00516700" w:rsidRPr="00440DFE" w:rsidRDefault="00516700" w:rsidP="005167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 xml:space="preserve"> – opisuje tradicionalne i suvremene načine izrade geografskih karata, ulogu kartografije te probleme prikazivanja zakrivljene površine                                            – čita geografsku kartu s pomoću tumača                                             </w:t>
            </w:r>
          </w:p>
          <w:p w:rsidR="00516700" w:rsidRPr="00440DFE" w:rsidRDefault="00516700" w:rsidP="00516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</w:t>
            </w:r>
            <w:r w:rsidRPr="00440DFE">
              <w:rPr>
                <w:rFonts w:ascii="Times New Roman" w:hAnsi="Times New Roman" w:cs="Times New Roman"/>
                <w:b/>
              </w:rPr>
              <w:t xml:space="preserve"> </w:t>
            </w:r>
            <w:r w:rsidRPr="00440DFE">
              <w:rPr>
                <w:rFonts w:ascii="Times New Roman" w:hAnsi="Times New Roman" w:cs="Times New Roman"/>
                <w:b/>
              </w:rPr>
              <w:t>razlikuje elemente geografske mreže i koristi se njima za određivanje smještaja*</w:t>
            </w:r>
            <w:r w:rsidRPr="00440DFE">
              <w:rPr>
                <w:rFonts w:ascii="Times New Roman" w:hAnsi="Times New Roman" w:cs="Times New Roman"/>
              </w:rPr>
              <w:t xml:space="preserve">                                          – služi se atlasom</w:t>
            </w:r>
          </w:p>
        </w:tc>
        <w:tc>
          <w:tcPr>
            <w:tcW w:w="6208" w:type="dxa"/>
            <w:gridSpan w:val="10"/>
            <w:tcBorders>
              <w:left w:val="single" w:sz="4" w:space="0" w:color="auto"/>
            </w:tcBorders>
          </w:tcPr>
          <w:p w:rsidR="00516700" w:rsidRPr="00440DFE" w:rsidRDefault="00516700" w:rsidP="00477384">
            <w:pPr>
              <w:pStyle w:val="Default"/>
              <w:rPr>
                <w:rFonts w:eastAsia="Calibri"/>
                <w:b/>
                <w:sz w:val="22"/>
                <w:szCs w:val="22"/>
              </w:rPr>
            </w:pPr>
            <w:r w:rsidRPr="00440DFE">
              <w:rPr>
                <w:rFonts w:eastAsia="Calibri"/>
                <w:b/>
                <w:sz w:val="22"/>
                <w:szCs w:val="22"/>
              </w:rPr>
              <w:t xml:space="preserve">AKTIVNOSTI UČENIKA: </w:t>
            </w:r>
          </w:p>
          <w:p w:rsidR="00B6283F" w:rsidRPr="00B6283F" w:rsidRDefault="00B6283F" w:rsidP="00B6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B6283F">
              <w:rPr>
                <w:rFonts w:ascii="Times New Roman" w:eastAsia="Calibri" w:hAnsi="Times New Roman" w:cs="Times New Roman"/>
                <w:b/>
                <w:lang w:val="en-US"/>
              </w:rPr>
              <w:t>objašnjava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pojmove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meridijani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paralele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početni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meridijan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ekvator</w:t>
            </w:r>
            <w:proofErr w:type="spellEnd"/>
          </w:p>
          <w:p w:rsidR="00B6283F" w:rsidRPr="00B6283F" w:rsidRDefault="00B6283F" w:rsidP="00B6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B6283F">
              <w:rPr>
                <w:rFonts w:ascii="Times New Roman" w:eastAsia="Calibri" w:hAnsi="Times New Roman" w:cs="Times New Roman"/>
                <w:b/>
                <w:lang w:val="en-US"/>
              </w:rPr>
              <w:t>navodi</w:t>
            </w:r>
            <w:proofErr w:type="spellEnd"/>
            <w:r w:rsidRPr="00B6283F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obilježja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meridijana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i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paralela</w:t>
            </w:r>
            <w:proofErr w:type="spellEnd"/>
          </w:p>
          <w:p w:rsidR="00B6283F" w:rsidRPr="00B6283F" w:rsidRDefault="00B6283F" w:rsidP="00B6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B6283F">
              <w:rPr>
                <w:rFonts w:ascii="Times New Roman" w:eastAsia="Calibri" w:hAnsi="Times New Roman" w:cs="Times New Roman"/>
                <w:b/>
                <w:lang w:val="en-US"/>
              </w:rPr>
              <w:t>opisuje</w:t>
            </w:r>
            <w:proofErr w:type="spellEnd"/>
            <w:r w:rsidRPr="00B6283F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geografsku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mrežu</w:t>
            </w:r>
            <w:proofErr w:type="spellEnd"/>
            <w:r w:rsidRPr="00B6283F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</w:p>
          <w:p w:rsidR="00B6283F" w:rsidRPr="00B6283F" w:rsidRDefault="00B6283F" w:rsidP="00B6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B6283F">
              <w:rPr>
                <w:rFonts w:ascii="Times New Roman" w:eastAsia="Calibri" w:hAnsi="Times New Roman" w:cs="Times New Roman"/>
                <w:b/>
                <w:lang w:val="en-US"/>
              </w:rPr>
              <w:t>pokazuje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meridijane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="00117A9B" w:rsidRPr="00440DFE">
              <w:rPr>
                <w:rFonts w:ascii="Times New Roman" w:eastAsia="Calibri" w:hAnsi="Times New Roman" w:cs="Times New Roman"/>
                <w:lang w:val="en-US"/>
              </w:rPr>
              <w:t xml:space="preserve">I </w:t>
            </w:r>
            <w:proofErr w:type="spellStart"/>
            <w:r w:rsidR="00117A9B" w:rsidRPr="00440DFE">
              <w:rPr>
                <w:rFonts w:ascii="Times New Roman" w:eastAsia="Calibri" w:hAnsi="Times New Roman" w:cs="Times New Roman"/>
                <w:lang w:val="en-US"/>
              </w:rPr>
              <w:t>paralele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na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globusu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i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geografskoj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karti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:rsidR="00B6283F" w:rsidRPr="00B6283F" w:rsidRDefault="00B6283F" w:rsidP="00B6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B6283F">
              <w:rPr>
                <w:rFonts w:ascii="Times New Roman" w:eastAsia="Calibri" w:hAnsi="Times New Roman" w:cs="Times New Roman"/>
                <w:b/>
                <w:lang w:val="en-US"/>
              </w:rPr>
              <w:t>određuje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smještaj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zadanih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mjesta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na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geografskoj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karti</w:t>
            </w:r>
            <w:proofErr w:type="spellEnd"/>
          </w:p>
          <w:p w:rsidR="00B6283F" w:rsidRPr="00B6283F" w:rsidRDefault="00B6283F" w:rsidP="00B6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B6283F">
              <w:rPr>
                <w:rFonts w:ascii="Times New Roman" w:eastAsia="Calibri" w:hAnsi="Times New Roman" w:cs="Times New Roman"/>
                <w:b/>
                <w:lang w:val="en-US"/>
              </w:rPr>
              <w:t xml:space="preserve">- </w:t>
            </w:r>
            <w:proofErr w:type="spellStart"/>
            <w:r w:rsidRPr="00B6283F">
              <w:rPr>
                <w:rFonts w:ascii="Times New Roman" w:eastAsia="Calibri" w:hAnsi="Times New Roman" w:cs="Times New Roman"/>
                <w:b/>
                <w:lang w:val="en-US"/>
              </w:rPr>
              <w:t>određuje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smještaj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zadanih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mjesta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na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slijepoj</w:t>
            </w:r>
            <w:proofErr w:type="spellEnd"/>
            <w:r w:rsidRPr="00B6283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6283F">
              <w:rPr>
                <w:rFonts w:ascii="Times New Roman" w:eastAsia="Calibri" w:hAnsi="Times New Roman" w:cs="Times New Roman"/>
                <w:lang w:val="en-US"/>
              </w:rPr>
              <w:t>karti</w:t>
            </w:r>
            <w:proofErr w:type="spellEnd"/>
          </w:p>
          <w:p w:rsidR="00516700" w:rsidRPr="00440DFE" w:rsidRDefault="00B6283F" w:rsidP="00B6283F">
            <w:pPr>
              <w:rPr>
                <w:rFonts w:ascii="Times New Roman" w:eastAsia="Calibri" w:hAnsi="Times New Roman" w:cs="Times New Roman"/>
              </w:rPr>
            </w:pPr>
            <w:r w:rsidRPr="00440DFE">
              <w:rPr>
                <w:rFonts w:ascii="Times New Roman" w:eastAsia="Calibri" w:hAnsi="Times New Roman" w:cs="Times New Roman"/>
                <w:b/>
                <w:lang w:val="en-US"/>
              </w:rPr>
              <w:t xml:space="preserve">- </w:t>
            </w:r>
            <w:proofErr w:type="spellStart"/>
            <w:r w:rsidRPr="00440DFE">
              <w:rPr>
                <w:rFonts w:ascii="Times New Roman" w:eastAsia="Calibri" w:hAnsi="Times New Roman" w:cs="Times New Roman"/>
                <w:b/>
                <w:lang w:val="en-US"/>
              </w:rPr>
              <w:t>navodi</w:t>
            </w:r>
            <w:proofErr w:type="spellEnd"/>
            <w:r w:rsidRPr="00440DF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eastAsia="Calibri" w:hAnsi="Times New Roman" w:cs="Times New Roman"/>
                <w:lang w:val="en-US"/>
              </w:rPr>
              <w:t>primjer</w:t>
            </w:r>
            <w:proofErr w:type="spellEnd"/>
            <w:r w:rsidRPr="00440DF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eastAsia="Calibri" w:hAnsi="Times New Roman" w:cs="Times New Roman"/>
                <w:lang w:val="en-US"/>
              </w:rPr>
              <w:t>važnosti</w:t>
            </w:r>
            <w:proofErr w:type="spellEnd"/>
            <w:r w:rsidRPr="00440DF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eastAsia="Calibri" w:hAnsi="Times New Roman" w:cs="Times New Roman"/>
                <w:lang w:val="en-US"/>
              </w:rPr>
              <w:t>točnog</w:t>
            </w:r>
            <w:proofErr w:type="spellEnd"/>
            <w:r w:rsidRPr="00440DF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eastAsia="Calibri" w:hAnsi="Times New Roman" w:cs="Times New Roman"/>
                <w:lang w:val="en-US"/>
              </w:rPr>
              <w:t>određivanja</w:t>
            </w:r>
            <w:proofErr w:type="spellEnd"/>
            <w:r w:rsidRPr="00440DF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eastAsia="Calibri" w:hAnsi="Times New Roman" w:cs="Times New Roman"/>
                <w:lang w:val="en-US"/>
              </w:rPr>
              <w:t>geografskog</w:t>
            </w:r>
            <w:proofErr w:type="spellEnd"/>
            <w:r w:rsidRPr="00440DF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eastAsia="Calibri" w:hAnsi="Times New Roman" w:cs="Times New Roman"/>
                <w:lang w:val="en-US"/>
              </w:rPr>
              <w:t>smještaja</w:t>
            </w:r>
            <w:proofErr w:type="spellEnd"/>
          </w:p>
        </w:tc>
      </w:tr>
      <w:tr w:rsidR="00516700" w:rsidRPr="00440DFE" w:rsidTr="00477384">
        <w:trPr>
          <w:trHeight w:val="345"/>
        </w:trPr>
        <w:tc>
          <w:tcPr>
            <w:tcW w:w="10745" w:type="dxa"/>
            <w:gridSpan w:val="13"/>
            <w:tcBorders>
              <w:bottom w:val="single" w:sz="4" w:space="0" w:color="auto"/>
            </w:tcBorders>
          </w:tcPr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</w:pPr>
            <w:r w:rsidRPr="00440DFE"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  <w:t>RAZINE USVOJENOSTI:</w:t>
            </w:r>
          </w:p>
        </w:tc>
      </w:tr>
      <w:tr w:rsidR="00516700" w:rsidRPr="00440DFE" w:rsidTr="00516700">
        <w:trPr>
          <w:trHeight w:val="270"/>
        </w:trPr>
        <w:tc>
          <w:tcPr>
            <w:tcW w:w="28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ZADOVOLJAVAJUĆA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DOBRA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VRLO DOBRA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IZNIMNA</w:t>
            </w:r>
          </w:p>
        </w:tc>
      </w:tr>
      <w:tr w:rsidR="00516700" w:rsidRPr="00440DFE" w:rsidTr="00516700">
        <w:trPr>
          <w:trHeight w:val="260"/>
        </w:trPr>
        <w:tc>
          <w:tcPr>
            <w:tcW w:w="283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16700" w:rsidRPr="00440DFE" w:rsidRDefault="00516700" w:rsidP="00516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0DFE">
              <w:rPr>
                <w:rFonts w:ascii="Times New Roman" w:hAnsi="Times New Roman" w:cs="Times New Roman"/>
                <w:color w:val="000000"/>
              </w:rPr>
              <w:t xml:space="preserve">Nabraja i pokazuje elemente geografske mreže na geografskoj karti, određuje smještaj u odnosu na ekvator (polutnik) i početni meridijan (podnevnik), razlikuje vrste mjerila, </w:t>
            </w:r>
          </w:p>
          <w:p w:rsidR="00516700" w:rsidRPr="00440DFE" w:rsidRDefault="00516700" w:rsidP="00516700">
            <w:pPr>
              <w:pStyle w:val="Default"/>
              <w:rPr>
                <w:sz w:val="22"/>
                <w:szCs w:val="22"/>
              </w:rPr>
            </w:pPr>
            <w:r w:rsidRPr="00440DFE">
              <w:rPr>
                <w:sz w:val="22"/>
                <w:szCs w:val="22"/>
              </w:rPr>
              <w:t>s pomoću tumača opisuje osnovne sadržaje karte i služi se atlasom uz učiteljevu pomoć.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700" w:rsidRPr="00440DFE" w:rsidRDefault="00516700" w:rsidP="00477384">
            <w:pPr>
              <w:pStyle w:val="Default"/>
              <w:rPr>
                <w:rFonts w:eastAsia="Calibri"/>
                <w:sz w:val="22"/>
                <w:szCs w:val="22"/>
                <w:lang w:eastAsia="hr-HR"/>
              </w:rPr>
            </w:pPr>
            <w:r w:rsidRPr="00440DFE">
              <w:rPr>
                <w:rFonts w:eastAsia="Arial"/>
                <w:sz w:val="22"/>
                <w:szCs w:val="22"/>
              </w:rPr>
              <w:t>Pokazuje i imenuje elemente geografske karte (naslov, tumač, geografska mreža, mjerilo karte, prirodni i društveni sadržaj, toponimi) na geografskoj karti. Određuje geografski smještaj na geografskoj karti. Čita sadržaj geografske karte s pomoću tumača i služi se atlasom. Razlikuje geografske karte prema mjerilu i sadržaju. Opisuje tradicionalne i suvremene načine izrade geografskih karata i ulogu kartografije te probleme koji proizlaze zbog prikazivanja zakrivljene površine na ravnome listu papira.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700" w:rsidRPr="00440DFE" w:rsidRDefault="00516700" w:rsidP="00477384">
            <w:pPr>
              <w:pStyle w:val="Default"/>
              <w:rPr>
                <w:sz w:val="22"/>
                <w:szCs w:val="22"/>
              </w:rPr>
            </w:pPr>
            <w:r w:rsidRPr="00440DFE">
              <w:rPr>
                <w:sz w:val="22"/>
                <w:szCs w:val="22"/>
              </w:rPr>
              <w:t xml:space="preserve">Opisuje elemente geografske mreže, samostalno se služi atlasom, uspoređue geografske sadržaje na geografskoj karti i globusu te na geografskim kartama različitoga mjerila. 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16700" w:rsidRPr="00440DFE" w:rsidRDefault="00516700" w:rsidP="00477384">
            <w:pPr>
              <w:pStyle w:val="Default"/>
              <w:rPr>
                <w:sz w:val="22"/>
                <w:szCs w:val="22"/>
              </w:rPr>
            </w:pPr>
            <w:r w:rsidRPr="00440DFE">
              <w:rPr>
                <w:sz w:val="22"/>
                <w:szCs w:val="22"/>
              </w:rPr>
              <w:t>Čita sadržaj različitih geografskih karata i naglašava praktičnu vrijednost služenja kartama na odabranim primjerima (npr. karta službenih vremena).</w:t>
            </w:r>
          </w:p>
        </w:tc>
      </w:tr>
      <w:tr w:rsidR="00516700" w:rsidRPr="00440DFE" w:rsidTr="00117A9B">
        <w:tc>
          <w:tcPr>
            <w:tcW w:w="7797" w:type="dxa"/>
            <w:gridSpan w:val="9"/>
            <w:tcBorders>
              <w:right w:val="single" w:sz="4" w:space="0" w:color="auto"/>
            </w:tcBorders>
          </w:tcPr>
          <w:p w:rsidR="00516700" w:rsidRPr="00440DFE" w:rsidRDefault="00516700" w:rsidP="00477384">
            <w:pPr>
              <w:pStyle w:val="TOC1"/>
            </w:pPr>
            <w:r w:rsidRPr="00440DFE">
              <w:t>SADRŽAJ ZA OSTVARIVANJE ODGOJNO-OBRAZOVNIH ISHODA</w:t>
            </w:r>
          </w:p>
          <w:p w:rsidR="00516700" w:rsidRPr="00440DFE" w:rsidRDefault="00516700" w:rsidP="00516700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440DFE">
              <w:rPr>
                <w:rFonts w:ascii="Times New Roman" w:eastAsia="Arial" w:hAnsi="Times New Roman" w:cs="Times New Roman"/>
              </w:rPr>
              <w:t>Geografska karta – vrste geografskih karata prema mjerilu i sadržaju; načini izrade geografske karte; elementi geografske karte; korištenje geografske karte.</w:t>
            </w:r>
          </w:p>
          <w:p w:rsidR="00516700" w:rsidRPr="00440DFE" w:rsidRDefault="00516700" w:rsidP="00516700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440DFE">
              <w:rPr>
                <w:rFonts w:ascii="Times New Roman" w:eastAsia="Arial" w:hAnsi="Times New Roman" w:cs="Times New Roman"/>
              </w:rPr>
              <w:t>Mjerilo geografske karte - grafičko i brojčano mjerilo; korištenje mjerila.</w:t>
            </w:r>
          </w:p>
          <w:p w:rsidR="00516700" w:rsidRPr="00440DFE" w:rsidRDefault="00516700" w:rsidP="00516700">
            <w:pPr>
              <w:spacing w:after="0"/>
              <w:rPr>
                <w:rFonts w:ascii="Times New Roman" w:eastAsia="Arial" w:hAnsi="Times New Roman" w:cs="Times New Roman"/>
                <w:b/>
              </w:rPr>
            </w:pPr>
            <w:r w:rsidRPr="00440DFE">
              <w:rPr>
                <w:rFonts w:ascii="Times New Roman" w:eastAsia="Arial" w:hAnsi="Times New Roman" w:cs="Times New Roman"/>
                <w:b/>
              </w:rPr>
              <w:t>Geografska mreža - meridijani, paralele, geografski smještaj*; određivanje geografskog smještaja.</w:t>
            </w:r>
          </w:p>
          <w:p w:rsidR="00516700" w:rsidRPr="00440DFE" w:rsidRDefault="00516700" w:rsidP="005167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0DFE">
              <w:rPr>
                <w:rFonts w:ascii="Times New Roman" w:eastAsia="Arial" w:hAnsi="Times New Roman" w:cs="Times New Roman"/>
              </w:rPr>
              <w:t>Atlas – zbirka geografskih karata; služenje atlasom**.</w:t>
            </w:r>
          </w:p>
        </w:tc>
        <w:tc>
          <w:tcPr>
            <w:tcW w:w="2948" w:type="dxa"/>
            <w:gridSpan w:val="4"/>
            <w:tcBorders>
              <w:left w:val="single" w:sz="4" w:space="0" w:color="auto"/>
            </w:tcBorders>
          </w:tcPr>
          <w:p w:rsidR="00516700" w:rsidRPr="00440DFE" w:rsidRDefault="00516700" w:rsidP="00477384">
            <w:pPr>
              <w:rPr>
                <w:rFonts w:ascii="Times New Roman" w:eastAsia="Calibri" w:hAnsi="Times New Roman" w:cs="Times New Roman"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KLJUČNI POJMOVI</w:t>
            </w:r>
            <w:r w:rsidRPr="00440DFE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B6283F" w:rsidRPr="00440DFE" w:rsidRDefault="00B6283F" w:rsidP="00477384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meridijani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početni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meridijan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paralele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ekvator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geografska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mreža</w:t>
            </w:r>
            <w:proofErr w:type="spellEnd"/>
          </w:p>
        </w:tc>
      </w:tr>
      <w:tr w:rsidR="00516700" w:rsidRPr="00440DFE" w:rsidTr="00477384">
        <w:tc>
          <w:tcPr>
            <w:tcW w:w="10745" w:type="dxa"/>
            <w:gridSpan w:val="13"/>
          </w:tcPr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VREDNOVANJE</w:t>
            </w:r>
            <w:r w:rsidRPr="00440DFE">
              <w:rPr>
                <w:rFonts w:ascii="Times New Roman" w:eastAsia="Calibri" w:hAnsi="Times New Roman" w:cs="Times New Roman"/>
              </w:rPr>
              <w:t xml:space="preserve">: </w:t>
            </w:r>
            <w:r w:rsidRPr="00440DFE">
              <w:rPr>
                <w:rFonts w:ascii="Times New Roman" w:hAnsi="Times New Roman" w:cs="Times New Roman"/>
              </w:rPr>
              <w:t xml:space="preserve">formativno - pitanja i povratne informacije tijekom sata, radni list sa zadacima za provjeru ishoda učenja/kviz </w:t>
            </w:r>
          </w:p>
        </w:tc>
      </w:tr>
      <w:tr w:rsidR="00516700" w:rsidRPr="00440DFE" w:rsidTr="00477384">
        <w:tc>
          <w:tcPr>
            <w:tcW w:w="10745" w:type="dxa"/>
            <w:gridSpan w:val="13"/>
          </w:tcPr>
          <w:p w:rsidR="00516700" w:rsidRPr="00440DFE" w:rsidRDefault="00516700" w:rsidP="00516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POVEZANOST S MEĐUPREDMETNIM TEMAMA I DRUGIM PREDMETIMA</w:t>
            </w:r>
            <w:r w:rsidRPr="00440DFE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516700" w:rsidRPr="00440DFE" w:rsidRDefault="00516700" w:rsidP="00516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0DFE">
              <w:rPr>
                <w:rFonts w:ascii="Times New Roman" w:eastAsia="Calibri" w:hAnsi="Times New Roman" w:cs="Times New Roman"/>
              </w:rPr>
              <w:t>Učiti kako učiti:</w:t>
            </w:r>
            <w:r w:rsidRPr="00440DFE">
              <w:rPr>
                <w:rFonts w:ascii="Times New Roman" w:hAnsi="Times New Roman" w:cs="Times New Roman"/>
                <w:color w:val="000000"/>
              </w:rPr>
              <w:t xml:space="preserve"> Učenik primjenjuje strategije učenja i rješava probleme u svim područjima učenja uz praćenje i podršku učitelja. </w:t>
            </w:r>
          </w:p>
          <w:p w:rsidR="00516700" w:rsidRPr="00440DFE" w:rsidRDefault="00516700" w:rsidP="00516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0DFE">
              <w:rPr>
                <w:rFonts w:ascii="Times New Roman" w:eastAsia="Calibri" w:hAnsi="Times New Roman" w:cs="Times New Roman"/>
              </w:rPr>
              <w:t>Osobni i socijalni razvoj:</w:t>
            </w:r>
            <w:r w:rsidRPr="00440DFE">
              <w:rPr>
                <w:rFonts w:ascii="Times New Roman" w:hAnsi="Times New Roman" w:cs="Times New Roman"/>
                <w:color w:val="000000"/>
              </w:rPr>
              <w:t xml:space="preserve"> A 2.3. Razvija osobne potencijale.</w:t>
            </w:r>
          </w:p>
          <w:p w:rsidR="00516700" w:rsidRPr="00440DFE" w:rsidRDefault="00516700" w:rsidP="00516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40DFE">
              <w:rPr>
                <w:rFonts w:ascii="Times New Roman" w:eastAsia="Calibri" w:hAnsi="Times New Roman" w:cs="Times New Roman"/>
              </w:rPr>
              <w:t>Uporaba IKT-a:</w:t>
            </w:r>
            <w:r w:rsidRPr="00440DFE">
              <w:rPr>
                <w:rFonts w:ascii="Times New Roman" w:hAnsi="Times New Roman" w:cs="Times New Roman"/>
                <w:color w:val="000000"/>
              </w:rPr>
              <w:t xml:space="preserve"> A 2. 2. Učenik se samostalno koristi njemu poznatim uređajima i programima.</w:t>
            </w:r>
          </w:p>
          <w:p w:rsidR="00516700" w:rsidRPr="00440DFE" w:rsidRDefault="00516700" w:rsidP="00516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40DFE">
              <w:rPr>
                <w:rFonts w:ascii="Times New Roman" w:eastAsia="Calibri" w:hAnsi="Times New Roman" w:cs="Times New Roman"/>
              </w:rPr>
              <w:t xml:space="preserve">Drugi predmeti: </w:t>
            </w:r>
            <w:r w:rsidRPr="00440DFE">
              <w:rPr>
                <w:rFonts w:ascii="Times New Roman" w:hAnsi="Times New Roman" w:cs="Times New Roman"/>
              </w:rPr>
              <w:t>Matematika: E.5.1. Barata podacima prikazanim na različite načine.</w:t>
            </w:r>
          </w:p>
        </w:tc>
      </w:tr>
      <w:tr w:rsidR="00516700" w:rsidRPr="00440DFE" w:rsidTr="00477384">
        <w:trPr>
          <w:trHeight w:val="531"/>
        </w:trPr>
        <w:tc>
          <w:tcPr>
            <w:tcW w:w="10745" w:type="dxa"/>
            <w:gridSpan w:val="13"/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>TEMELJNE KOMPETENCIJE: digitalne kompetencije, socijalna i građanska kompetencija, učiti kako učiti, komunikacija na materinjem jeziku, matematičke kompetencije i osnovne kompetencije u prirodoslovlju i tehnologiji</w:t>
            </w:r>
          </w:p>
        </w:tc>
      </w:tr>
      <w:tr w:rsidR="00516700" w:rsidRPr="00440DFE" w:rsidTr="00477384">
        <w:tc>
          <w:tcPr>
            <w:tcW w:w="10745" w:type="dxa"/>
            <w:gridSpan w:val="13"/>
          </w:tcPr>
          <w:p w:rsidR="00516700" w:rsidRPr="00440DFE" w:rsidRDefault="00516700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0DFE">
              <w:rPr>
                <w:rFonts w:ascii="Times New Roman" w:hAnsi="Times New Roman" w:cs="Times New Roman"/>
                <w:b/>
              </w:rPr>
              <w:t>ORGANIZACIJA I TIJEK NASTAVNOG SATA</w:t>
            </w:r>
          </w:p>
        </w:tc>
      </w:tr>
      <w:tr w:rsidR="00516700" w:rsidRPr="00440DFE" w:rsidTr="00477384">
        <w:trPr>
          <w:gridAfter w:val="1"/>
          <w:wAfter w:w="1135" w:type="dxa"/>
        </w:trPr>
        <w:tc>
          <w:tcPr>
            <w:tcW w:w="5670" w:type="dxa"/>
            <w:gridSpan w:val="5"/>
          </w:tcPr>
          <w:p w:rsidR="00516700" w:rsidRPr="00440DFE" w:rsidRDefault="00516700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0DFE">
              <w:rPr>
                <w:rFonts w:ascii="Times New Roman" w:hAnsi="Times New Roman" w:cs="Times New Roman"/>
                <w:b/>
              </w:rPr>
              <w:lastRenderedPageBreak/>
              <w:t>Razrada aktivnosti</w:t>
            </w:r>
          </w:p>
          <w:p w:rsidR="00516700" w:rsidRPr="00440DFE" w:rsidRDefault="00516700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0DFE">
              <w:rPr>
                <w:rFonts w:ascii="Times New Roman" w:hAnsi="Times New Roman" w:cs="Times New Roman"/>
                <w:b/>
                <w:color w:val="FF0000"/>
              </w:rPr>
              <w:t>Aktivnosti učenika</w:t>
            </w:r>
            <w:r w:rsidRPr="00440DFE">
              <w:rPr>
                <w:rFonts w:ascii="Times New Roman" w:hAnsi="Times New Roman" w:cs="Times New Roman"/>
                <w:b/>
              </w:rPr>
              <w:t>/Aktivnosti učitelja</w:t>
            </w:r>
          </w:p>
        </w:tc>
        <w:tc>
          <w:tcPr>
            <w:tcW w:w="1842" w:type="dxa"/>
            <w:gridSpan w:val="3"/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0DFE">
              <w:rPr>
                <w:rFonts w:ascii="Times New Roman" w:hAnsi="Times New Roman" w:cs="Times New Roman"/>
                <w:b/>
              </w:rPr>
              <w:t>Nastavne metode i oblici rada</w:t>
            </w:r>
          </w:p>
        </w:tc>
        <w:tc>
          <w:tcPr>
            <w:tcW w:w="2098" w:type="dxa"/>
            <w:gridSpan w:val="4"/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0DFE">
              <w:rPr>
                <w:rFonts w:ascii="Times New Roman" w:hAnsi="Times New Roman" w:cs="Times New Roman"/>
                <w:b/>
              </w:rPr>
              <w:t>Nastavna sredstva i pomagala</w:t>
            </w:r>
          </w:p>
        </w:tc>
      </w:tr>
      <w:tr w:rsidR="00516700" w:rsidRPr="00440DFE" w:rsidTr="00477384">
        <w:trPr>
          <w:gridAfter w:val="1"/>
          <w:wAfter w:w="1135" w:type="dxa"/>
        </w:trPr>
        <w:tc>
          <w:tcPr>
            <w:tcW w:w="5670" w:type="dxa"/>
            <w:gridSpan w:val="5"/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440DFE">
              <w:rPr>
                <w:rFonts w:ascii="Times New Roman" w:hAnsi="Times New Roman" w:cs="Times New Roman"/>
                <w:b/>
                <w:u w:val="single"/>
              </w:rPr>
              <w:t>UVODNI DIO</w:t>
            </w: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40DFE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Kako ćemo pronaći izgubljene turiste u pustinji ili prašumi? </w:t>
            </w: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842" w:type="dxa"/>
            <w:gridSpan w:val="3"/>
          </w:tcPr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razgovor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frontalni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individualno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demonstracija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4"/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Powerpoint – globus,  karta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geografska karta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globus</w:t>
            </w:r>
          </w:p>
        </w:tc>
      </w:tr>
      <w:tr w:rsidR="00516700" w:rsidRPr="00440DFE" w:rsidTr="00477384">
        <w:trPr>
          <w:gridAfter w:val="1"/>
          <w:wAfter w:w="1135" w:type="dxa"/>
        </w:trPr>
        <w:tc>
          <w:tcPr>
            <w:tcW w:w="5670" w:type="dxa"/>
            <w:gridSpan w:val="5"/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440DFE">
              <w:rPr>
                <w:rFonts w:ascii="Times New Roman" w:hAnsi="Times New Roman" w:cs="Times New Roman"/>
                <w:b/>
                <w:u w:val="single"/>
              </w:rPr>
              <w:t>GLAVNI DIO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40DFE">
              <w:rPr>
                <w:rFonts w:ascii="Times New Roman" w:hAnsi="Times New Roman" w:cs="Times New Roman"/>
                <w:lang w:val="en-US"/>
              </w:rPr>
              <w:t xml:space="preserve">- </w:t>
            </w:r>
            <w:proofErr w:type="spellStart"/>
            <w:r w:rsidRPr="00440DFE">
              <w:rPr>
                <w:rFonts w:ascii="Times New Roman" w:hAnsi="Times New Roman" w:cs="Times New Roman"/>
                <w:b/>
                <w:lang w:val="en-US"/>
              </w:rPr>
              <w:t>objašnjava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pojmove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meridijani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paralele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početni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meridijan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ekvator</w:t>
            </w:r>
            <w:proofErr w:type="spellEnd"/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40DFE">
              <w:rPr>
                <w:rFonts w:ascii="Times New Roman" w:hAnsi="Times New Roman" w:cs="Times New Roman"/>
                <w:lang w:val="en-US"/>
              </w:rPr>
              <w:t xml:space="preserve">- </w:t>
            </w:r>
            <w:proofErr w:type="spellStart"/>
            <w:r w:rsidRPr="00440DFE">
              <w:rPr>
                <w:rFonts w:ascii="Times New Roman" w:hAnsi="Times New Roman" w:cs="Times New Roman"/>
                <w:b/>
                <w:lang w:val="en-US"/>
              </w:rPr>
              <w:t>navodi</w:t>
            </w:r>
            <w:proofErr w:type="spellEnd"/>
            <w:r w:rsidRPr="00440DFE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obilježja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meridijana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pokazati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ih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na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globusu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geografskoj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karti</w:t>
            </w:r>
            <w:proofErr w:type="spellEnd"/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40DFE">
              <w:rPr>
                <w:rFonts w:ascii="Times New Roman" w:hAnsi="Times New Roman" w:cs="Times New Roman"/>
                <w:lang w:val="en-US"/>
              </w:rPr>
              <w:t xml:space="preserve">- </w:t>
            </w:r>
            <w:proofErr w:type="spellStart"/>
            <w:r w:rsidRPr="00440DFE">
              <w:rPr>
                <w:rFonts w:ascii="Times New Roman" w:hAnsi="Times New Roman" w:cs="Times New Roman"/>
                <w:b/>
                <w:lang w:val="en-US"/>
              </w:rPr>
              <w:t>navodi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obilježja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paralela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pokazati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ih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na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globusu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geografskoj</w:t>
            </w:r>
            <w:proofErr w:type="spellEnd"/>
            <w:r w:rsidRPr="00440D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lang w:val="en-US"/>
              </w:rPr>
              <w:t>karti</w:t>
            </w:r>
            <w:proofErr w:type="spellEnd"/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- </w:t>
            </w:r>
            <w:proofErr w:type="spellStart"/>
            <w:r w:rsidRPr="00440DFE">
              <w:rPr>
                <w:rFonts w:ascii="Times New Roman" w:hAnsi="Times New Roman" w:cs="Times New Roman"/>
                <w:b/>
                <w:color w:val="FF0000"/>
                <w:lang w:val="en-US"/>
              </w:rPr>
              <w:t>opisuje</w:t>
            </w:r>
            <w:proofErr w:type="spellEnd"/>
            <w:r w:rsidRPr="00440DFE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geografsku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mrežu</w:t>
            </w:r>
            <w:proofErr w:type="spellEnd"/>
            <w:r w:rsidRPr="00440DFE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 </w:t>
            </w: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- </w:t>
            </w:r>
            <w:proofErr w:type="spellStart"/>
            <w:r w:rsidRPr="00440DFE">
              <w:rPr>
                <w:rFonts w:ascii="Times New Roman" w:hAnsi="Times New Roman" w:cs="Times New Roman"/>
                <w:b/>
                <w:color w:val="FF0000"/>
                <w:lang w:val="en-US"/>
              </w:rPr>
              <w:t>određuje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geografski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smještaj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zadanih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mjesta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na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slijepoj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karti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- </w:t>
            </w:r>
            <w:proofErr w:type="spellStart"/>
            <w:r w:rsidRPr="00440DFE">
              <w:rPr>
                <w:rFonts w:ascii="Times New Roman" w:hAnsi="Times New Roman" w:cs="Times New Roman"/>
                <w:b/>
                <w:color w:val="FF0000"/>
                <w:lang w:val="en-US"/>
              </w:rPr>
              <w:t>određuje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geografski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smještaj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zadanih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mjesta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na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geografskoj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karti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  <w:p w:rsidR="00516700" w:rsidRPr="00440DFE" w:rsidRDefault="00516700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- </w:t>
            </w:r>
            <w:proofErr w:type="spellStart"/>
            <w:r w:rsidR="00117A9B" w:rsidRPr="00440DFE">
              <w:rPr>
                <w:rFonts w:ascii="Times New Roman" w:hAnsi="Times New Roman" w:cs="Times New Roman"/>
                <w:b/>
                <w:color w:val="FF0000"/>
                <w:lang w:val="en-US"/>
              </w:rPr>
              <w:t>navodi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primjer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važnosti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točnog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određivanja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geografskog</w:t>
            </w:r>
            <w:proofErr w:type="spellEnd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440DFE">
              <w:rPr>
                <w:rFonts w:ascii="Times New Roman" w:hAnsi="Times New Roman" w:cs="Times New Roman"/>
                <w:color w:val="FF0000"/>
                <w:lang w:val="en-US"/>
              </w:rPr>
              <w:t>smještaja</w:t>
            </w:r>
            <w:proofErr w:type="spellEnd"/>
          </w:p>
        </w:tc>
        <w:tc>
          <w:tcPr>
            <w:tcW w:w="1842" w:type="dxa"/>
            <w:gridSpan w:val="3"/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usmeno izlaganje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demonstracija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izravna grafička metoda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usmeno izlaganje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frontalni rad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neizravna grafička metoda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razgovor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razgovor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demonstracija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demonstracija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razgovor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samostalni rad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rad na zadatcima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samostalni rad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razgovor</w:t>
            </w:r>
          </w:p>
        </w:tc>
        <w:tc>
          <w:tcPr>
            <w:tcW w:w="2098" w:type="dxa"/>
            <w:gridSpan w:val="4"/>
          </w:tcPr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globus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geografska karta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školska ploča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Powerpoint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globus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geografska karta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školska ploča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Powerpoint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udžbenik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bilježnica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školska ploča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geografska karta svijeta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Powerpoint – geografska mreža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geografski atlas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geografska karta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geografski atlas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projektor i računalo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zadatci za ishode učenja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plan ploče</w:t>
            </w: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</w:p>
          <w:p w:rsidR="00516700" w:rsidRPr="00440DFE" w:rsidRDefault="00516700" w:rsidP="00477384">
            <w:pPr>
              <w:pStyle w:val="NoSpacing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-  udžbenik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bilježnica</w:t>
            </w:r>
          </w:p>
        </w:tc>
      </w:tr>
      <w:tr w:rsidR="00516700" w:rsidRPr="00440DFE" w:rsidTr="00477384">
        <w:trPr>
          <w:gridAfter w:val="1"/>
          <w:wAfter w:w="1135" w:type="dxa"/>
        </w:trPr>
        <w:tc>
          <w:tcPr>
            <w:tcW w:w="5670" w:type="dxa"/>
            <w:gridSpan w:val="5"/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440DFE">
              <w:rPr>
                <w:rFonts w:ascii="Times New Roman" w:hAnsi="Times New Roman" w:cs="Times New Roman"/>
                <w:b/>
                <w:u w:val="single"/>
              </w:rPr>
              <w:t>ZAVRŠNI DIO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Pr="00440DFE">
              <w:rPr>
                <w:rFonts w:ascii="Times New Roman" w:hAnsi="Times New Roman" w:cs="Times New Roman"/>
                <w:b/>
                <w:color w:val="FF0000"/>
              </w:rPr>
              <w:t>riješiti</w:t>
            </w:r>
            <w:r w:rsidRPr="00440DFE">
              <w:rPr>
                <w:rFonts w:ascii="Times New Roman" w:hAnsi="Times New Roman" w:cs="Times New Roman"/>
                <w:color w:val="FF0000"/>
              </w:rPr>
              <w:t xml:space="preserve"> zadatke za provjeru ishoda učenja</w:t>
            </w:r>
          </w:p>
        </w:tc>
        <w:tc>
          <w:tcPr>
            <w:tcW w:w="1842" w:type="dxa"/>
            <w:gridSpan w:val="3"/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rad u parovima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razgovor</w:t>
            </w:r>
          </w:p>
        </w:tc>
        <w:tc>
          <w:tcPr>
            <w:tcW w:w="2098" w:type="dxa"/>
            <w:gridSpan w:val="4"/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zadatci za provjeru ishoda učenja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6700" w:rsidRPr="00440DFE" w:rsidTr="00477384">
        <w:tc>
          <w:tcPr>
            <w:tcW w:w="10745" w:type="dxa"/>
            <w:gridSpan w:val="13"/>
          </w:tcPr>
          <w:p w:rsidR="00516700" w:rsidRPr="00440DFE" w:rsidRDefault="00516700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0DFE">
              <w:rPr>
                <w:rFonts w:ascii="Times New Roman" w:hAnsi="Times New Roman" w:cs="Times New Roman"/>
                <w:b/>
              </w:rPr>
              <w:t>PLAN PLOČE</w:t>
            </w:r>
          </w:p>
          <w:p w:rsidR="00516700" w:rsidRPr="00440DFE" w:rsidRDefault="00516700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440DFE">
              <w:rPr>
                <w:rFonts w:ascii="Times New Roman" w:hAnsi="Times New Roman" w:cs="Times New Roman"/>
                <w:b/>
                <w:u w:val="single"/>
              </w:rPr>
              <w:t>Geografska mreža</w:t>
            </w:r>
          </w:p>
          <w:p w:rsidR="00516700" w:rsidRPr="00440DFE" w:rsidRDefault="00516700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  <w:t xml:space="preserve">→ kružnice koje opasuju Zemlju </w:t>
            </w:r>
            <w:r w:rsidRPr="00440DFE">
              <w:rPr>
                <w:rFonts w:ascii="Times New Roman" w:hAnsi="Times New Roman" w:cs="Times New Roman"/>
              </w:rPr>
              <w:tab/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 xml:space="preserve">– </w:t>
            </w:r>
            <w:r w:rsidRPr="00440DFE">
              <w:rPr>
                <w:rFonts w:ascii="Times New Roman" w:hAnsi="Times New Roman" w:cs="Times New Roman"/>
                <w:b/>
              </w:rPr>
              <w:t>paralele</w:t>
            </w:r>
            <w:r w:rsidRPr="00440DFE">
              <w:rPr>
                <w:rFonts w:ascii="Times New Roman" w:hAnsi="Times New Roman" w:cs="Times New Roman"/>
              </w:rPr>
              <w:t xml:space="preserve"> (</w:t>
            </w:r>
            <w:r w:rsidRPr="00440DFE">
              <w:rPr>
                <w:rFonts w:ascii="Times New Roman" w:hAnsi="Times New Roman" w:cs="Times New Roman"/>
                <w:b/>
              </w:rPr>
              <w:t>usporednice</w:t>
            </w:r>
            <w:r w:rsidRPr="00440DFE">
              <w:rPr>
                <w:rFonts w:ascii="Times New Roman" w:hAnsi="Times New Roman" w:cs="Times New Roman"/>
              </w:rPr>
              <w:t>)</w:t>
            </w: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  <w:t>→ usporedne</w:t>
            </w: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  <w:t xml:space="preserve">         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  <w:t>→ smanjuju se prema polovima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 xml:space="preserve">                                                            → najveća je paralela ekvator, označena je sa 0°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  <w:t xml:space="preserve">           </w:t>
            </w: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  <w:t xml:space="preserve"> → polukružnice koje spajaju polove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 xml:space="preserve">– </w:t>
            </w:r>
            <w:r w:rsidRPr="00440DFE">
              <w:rPr>
                <w:rFonts w:ascii="Times New Roman" w:hAnsi="Times New Roman" w:cs="Times New Roman"/>
                <w:b/>
              </w:rPr>
              <w:t>meridijani</w:t>
            </w:r>
            <w:r w:rsidRPr="00440DFE">
              <w:rPr>
                <w:rFonts w:ascii="Times New Roman" w:hAnsi="Times New Roman" w:cs="Times New Roman"/>
              </w:rPr>
              <w:t xml:space="preserve"> (</w:t>
            </w:r>
            <w:r w:rsidRPr="00440DFE">
              <w:rPr>
                <w:rFonts w:ascii="Times New Roman" w:hAnsi="Times New Roman" w:cs="Times New Roman"/>
                <w:b/>
              </w:rPr>
              <w:t>podnevnici</w:t>
            </w:r>
            <w:r w:rsidRPr="00440DFE">
              <w:rPr>
                <w:rFonts w:ascii="Times New Roman" w:hAnsi="Times New Roman" w:cs="Times New Roman"/>
              </w:rPr>
              <w:t>)</w:t>
            </w: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  <w:t xml:space="preserve"> → svi su jednaki, početni meridijan označen je sa 0° 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 xml:space="preserve">          </w:t>
            </w:r>
            <w:r w:rsidRPr="00440DFE">
              <w:rPr>
                <w:rFonts w:ascii="Times New Roman" w:hAnsi="Times New Roman" w:cs="Times New Roman"/>
              </w:rPr>
              <w:tab/>
            </w:r>
            <w:r w:rsidRPr="00440DFE">
              <w:rPr>
                <w:rFonts w:ascii="Times New Roman" w:hAnsi="Times New Roman" w:cs="Times New Roman"/>
              </w:rPr>
              <w:tab/>
              <w:t xml:space="preserve">                                     → okomiti su na ekvator, spojeni na polovima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 xml:space="preserve">– </w:t>
            </w:r>
            <w:r w:rsidRPr="00440DFE">
              <w:rPr>
                <w:rFonts w:ascii="Times New Roman" w:hAnsi="Times New Roman" w:cs="Times New Roman"/>
                <w:b/>
              </w:rPr>
              <w:t>geografska mreža</w:t>
            </w:r>
            <w:r w:rsidRPr="00440DFE">
              <w:rPr>
                <w:rFonts w:ascii="Times New Roman" w:hAnsi="Times New Roman" w:cs="Times New Roman"/>
              </w:rPr>
              <w:t xml:space="preserve"> - mreža meridijana i paralela</w:t>
            </w:r>
            <w:r w:rsidRPr="00440DFE">
              <w:rPr>
                <w:rFonts w:ascii="Times New Roman" w:hAnsi="Times New Roman" w:cs="Times New Roman"/>
              </w:rPr>
              <w:tab/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br/>
              <w:t xml:space="preserve">→ služi za određivanje </w:t>
            </w:r>
            <w:r w:rsidRPr="00440DFE">
              <w:rPr>
                <w:rFonts w:ascii="Times New Roman" w:hAnsi="Times New Roman" w:cs="Times New Roman"/>
                <w:b/>
              </w:rPr>
              <w:t>geografskog smještaja</w:t>
            </w:r>
            <w:r w:rsidRPr="00440DFE">
              <w:rPr>
                <w:rFonts w:ascii="Times New Roman" w:hAnsi="Times New Roman" w:cs="Times New Roman"/>
              </w:rPr>
              <w:t xml:space="preserve"> – odnos bilo koje točke prema geografskoj mreži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 xml:space="preserve">             - udaljenost od ekvatora do Sjevernog pola = 90° sjeverno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 xml:space="preserve">             - udaljenost od ekvatora do Južnog pola = 90° južno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lastRenderedPageBreak/>
              <w:t xml:space="preserve">             - udaljenost od početnog meridijana do 180° = 180° istočno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 xml:space="preserve">             - udaljenost od početnog meridijana do 180° =180° zapadno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udaljenost od ekvatora određujemo pomoću paralela (90°sjeverno ili južno od ekvatora)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>- udaljenost od početnog meridijana određujemo pomoću meridijana (180° istočno ili zapadno od početnog meridijana)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326AC64" wp14:editId="6DB04DF8">
                  <wp:extent cx="3208808" cy="2183642"/>
                  <wp:effectExtent l="0" t="0" r="0" b="762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40772" t="25070" r="27023" b="35954"/>
                          <a:stretch/>
                        </pic:blipFill>
                        <pic:spPr bwMode="auto">
                          <a:xfrm>
                            <a:off x="0" y="0"/>
                            <a:ext cx="3244735" cy="22080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40DFE">
              <w:rPr>
                <w:rFonts w:ascii="Times New Roman" w:hAnsi="Times New Roman" w:cs="Times New Roman"/>
              </w:rPr>
              <w:t xml:space="preserve">   </w:t>
            </w:r>
            <w:r w:rsidRPr="00440DF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1FAC148A" wp14:editId="279CA5E9">
                  <wp:extent cx="3125337" cy="2171187"/>
                  <wp:effectExtent l="0" t="0" r="0" b="63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41151" t="24506" r="26379" b="35375"/>
                          <a:stretch/>
                        </pic:blipFill>
                        <pic:spPr bwMode="auto">
                          <a:xfrm>
                            <a:off x="0" y="0"/>
                            <a:ext cx="3132163" cy="21759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6700" w:rsidRPr="00440DFE" w:rsidTr="00477384">
        <w:tc>
          <w:tcPr>
            <w:tcW w:w="10745" w:type="dxa"/>
            <w:gridSpan w:val="13"/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0DFE">
              <w:rPr>
                <w:rFonts w:ascii="Times New Roman" w:hAnsi="Times New Roman" w:cs="Times New Roman"/>
                <w:b/>
              </w:rPr>
              <w:lastRenderedPageBreak/>
              <w:t>VREDNOVANJE/SAMOVREDNOVANJE</w:t>
            </w:r>
          </w:p>
        </w:tc>
      </w:tr>
      <w:tr w:rsidR="00516700" w:rsidRPr="00440DFE" w:rsidTr="00477384">
        <w:tc>
          <w:tcPr>
            <w:tcW w:w="10745" w:type="dxa"/>
            <w:gridSpan w:val="13"/>
          </w:tcPr>
          <w:p w:rsidR="00516700" w:rsidRPr="00440DFE" w:rsidRDefault="00516700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0DFE">
              <w:rPr>
                <w:rFonts w:ascii="Times New Roman" w:hAnsi="Times New Roman" w:cs="Times New Roman"/>
                <w:b/>
              </w:rPr>
              <w:t>ZADATCI ZA PROVJERU ISHODA UČENJA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0DFE">
              <w:rPr>
                <w:rFonts w:ascii="Times New Roman" w:hAnsi="Times New Roman" w:cs="Times New Roman"/>
                <w:b/>
              </w:rPr>
              <w:t>Objasnite sljedeće pojmove:</w:t>
            </w:r>
          </w:p>
          <w:p w:rsidR="00516700" w:rsidRPr="00440DFE" w:rsidRDefault="00516700" w:rsidP="0047738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meridijani ________________________________________________________________________________</w:t>
            </w:r>
          </w:p>
          <w:p w:rsidR="00516700" w:rsidRPr="00440DFE" w:rsidRDefault="00516700" w:rsidP="0047738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paralele ________________________________________________________________________________</w:t>
            </w:r>
          </w:p>
          <w:p w:rsidR="00516700" w:rsidRPr="00440DFE" w:rsidRDefault="00516700" w:rsidP="0047738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početni meridijan ________________________________________________________________________________</w:t>
            </w:r>
          </w:p>
          <w:p w:rsidR="00516700" w:rsidRPr="00440DFE" w:rsidRDefault="00516700" w:rsidP="0047738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ekvator</w:t>
            </w:r>
          </w:p>
          <w:p w:rsidR="00516700" w:rsidRPr="00440DFE" w:rsidRDefault="00516700" w:rsidP="00477384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________________________________________________________________________________</w:t>
            </w:r>
          </w:p>
          <w:p w:rsidR="00516700" w:rsidRPr="00440DFE" w:rsidRDefault="00516700" w:rsidP="0047738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 xml:space="preserve">Navedite obilježja meridijana. </w:t>
            </w:r>
          </w:p>
          <w:p w:rsidR="00516700" w:rsidRPr="00440DFE" w:rsidRDefault="00516700" w:rsidP="00477384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_________________________________________________________________________________</w:t>
            </w:r>
          </w:p>
          <w:p w:rsidR="00516700" w:rsidRPr="00440DFE" w:rsidRDefault="00516700" w:rsidP="0047738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Navedite obilježja paralela.</w:t>
            </w:r>
          </w:p>
          <w:p w:rsidR="00516700" w:rsidRPr="00440DFE" w:rsidRDefault="00516700" w:rsidP="00477384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  <w:r w:rsidRPr="00440DFE">
              <w:rPr>
                <w:rFonts w:ascii="Times New Roman" w:hAnsi="Times New Roman"/>
              </w:rPr>
              <w:t>_________________________________________________________________________________Navedite primjer važnosti određivanja točnog geografskog smještaja.</w:t>
            </w:r>
            <w:r w:rsidRPr="00440DFE">
              <w:rPr>
                <w:rFonts w:ascii="Times New Roman" w:hAnsi="Times New Roman"/>
              </w:rPr>
              <w:br/>
              <w:t>________________________________________________________________________________</w:t>
            </w:r>
          </w:p>
          <w:p w:rsidR="00516700" w:rsidRPr="00440DFE" w:rsidRDefault="00516700" w:rsidP="00477384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  <w:p w:rsidR="00516700" w:rsidRPr="00440DFE" w:rsidRDefault="00516700" w:rsidP="00477384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  <w:p w:rsidR="00516700" w:rsidRPr="00440DFE" w:rsidRDefault="00516700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40DFE">
              <w:rPr>
                <w:rFonts w:ascii="Times New Roman" w:hAnsi="Times New Roman" w:cs="Times New Roman"/>
                <w:b/>
              </w:rPr>
              <w:t>Sljedeće zadatke riješite uz pomoć geografske karte.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  <w:noProof/>
                <w:lang w:eastAsia="hr-H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FC789B" wp14:editId="1AAB9273">
                      <wp:simplePos x="0" y="0"/>
                      <wp:positionH relativeFrom="column">
                        <wp:posOffset>4943731</wp:posOffset>
                      </wp:positionH>
                      <wp:positionV relativeFrom="paragraph">
                        <wp:posOffset>541787</wp:posOffset>
                      </wp:positionV>
                      <wp:extent cx="129654" cy="122830"/>
                      <wp:effectExtent l="0" t="0" r="22860" b="10795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654" cy="12283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296B2A" id="Oval 27" o:spid="_x0000_s1026" style="position:absolute;margin-left:389.25pt;margin-top:42.65pt;width:10.2pt;height: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" fillcolor="#ffe599 [1303]" strokecolor="#41719c" strokeweight="1pt">
                      <v:stroke joinstyle="miter"/>
                    </v:oval>
                  </w:pict>
                </mc:Fallback>
              </mc:AlternateContent>
            </w:r>
            <w:r w:rsidRPr="00440DFE">
              <w:rPr>
                <w:rFonts w:ascii="Times New Roman" w:hAnsi="Times New Roman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1E0BD6" wp14:editId="72B8E436">
                      <wp:simplePos x="0" y="0"/>
                      <wp:positionH relativeFrom="column">
                        <wp:posOffset>863458</wp:posOffset>
                      </wp:positionH>
                      <wp:positionV relativeFrom="paragraph">
                        <wp:posOffset>1525175</wp:posOffset>
                      </wp:positionV>
                      <wp:extent cx="129654" cy="122830"/>
                      <wp:effectExtent l="0" t="0" r="22860" b="1079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654" cy="12283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2D52E4" id="Oval 17" o:spid="_x0000_s1026" style="position:absolute;margin-left:68pt;margin-top:120.1pt;width:10.2pt;height:9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" fillcolor="#c45911 [2405]" strokecolor="#41719c" strokeweight="1pt">
                      <v:stroke joinstyle="miter"/>
                    </v:oval>
                  </w:pict>
                </mc:Fallback>
              </mc:AlternateContent>
            </w:r>
            <w:r w:rsidRPr="00440DFE">
              <w:rPr>
                <w:rFonts w:ascii="Times New Roman" w:hAnsi="Times New Roman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17D2CB" wp14:editId="3EFE943B">
                      <wp:simplePos x="0" y="0"/>
                      <wp:positionH relativeFrom="column">
                        <wp:posOffset>3125650</wp:posOffset>
                      </wp:positionH>
                      <wp:positionV relativeFrom="paragraph">
                        <wp:posOffset>2269509</wp:posOffset>
                      </wp:positionV>
                      <wp:extent cx="129654" cy="122830"/>
                      <wp:effectExtent l="0" t="0" r="22860" b="1079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654" cy="12283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F81A20" id="Oval 15" o:spid="_x0000_s1026" style="position:absolute;margin-left:246.1pt;margin-top:178.7pt;width:10.2pt;height: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" fillcolor="#fbe4d5 [661]" strokecolor="#1f4d78 [1604]" strokeweight="1pt">
                      <v:stroke joinstyle="miter"/>
                    </v:oval>
                  </w:pict>
                </mc:Fallback>
              </mc:AlternateContent>
            </w:r>
            <w:r w:rsidRPr="00440DF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47897725" wp14:editId="7FACACDD">
                  <wp:extent cx="6359857" cy="3816463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l="27559" t="30323" r="21411" b="15214"/>
                          <a:stretch/>
                        </pic:blipFill>
                        <pic:spPr bwMode="auto">
                          <a:xfrm>
                            <a:off x="0" y="0"/>
                            <a:ext cx="6386345" cy="38323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16700" w:rsidRPr="00440DFE" w:rsidRDefault="00516700" w:rsidP="00516700">
            <w:pPr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  <w:b/>
              </w:rPr>
              <w:t>Plavom</w:t>
            </w:r>
            <w:r w:rsidRPr="00440DFE">
              <w:rPr>
                <w:rFonts w:ascii="Times New Roman" w:hAnsi="Times New Roman" w:cs="Times New Roman"/>
              </w:rPr>
              <w:t xml:space="preserve"> bojom podebljajte ekvator.</w:t>
            </w:r>
            <w:r w:rsidRPr="00440DFE">
              <w:rPr>
                <w:rFonts w:ascii="Times New Roman" w:hAnsi="Times New Roman" w:cs="Times New Roman"/>
                <w:noProof/>
                <w:lang w:eastAsia="hr-HR"/>
              </w:rPr>
              <w:t xml:space="preserve"> </w:t>
            </w:r>
          </w:p>
          <w:p w:rsidR="00516700" w:rsidRPr="00440DFE" w:rsidRDefault="00516700" w:rsidP="00516700">
            <w:pPr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  <w:b/>
              </w:rPr>
              <w:t>Crvenom</w:t>
            </w:r>
            <w:r w:rsidRPr="00440DFE">
              <w:rPr>
                <w:rFonts w:ascii="Times New Roman" w:hAnsi="Times New Roman" w:cs="Times New Roman"/>
              </w:rPr>
              <w:t xml:space="preserve"> bojom podebljajte početni meridijan.</w:t>
            </w:r>
          </w:p>
          <w:p w:rsidR="00516700" w:rsidRPr="00440DFE" w:rsidRDefault="00516700" w:rsidP="00516700">
            <w:pPr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  <w:b/>
              </w:rPr>
              <w:t>Odredite</w:t>
            </w:r>
            <w:r w:rsidRPr="00440DFE">
              <w:rPr>
                <w:rFonts w:ascii="Times New Roman" w:hAnsi="Times New Roman" w:cs="Times New Roman"/>
              </w:rPr>
              <w:t xml:space="preserve"> geografski smještaj zadanih mjesta na geografskoj karti.</w:t>
            </w:r>
          </w:p>
          <w:p w:rsidR="00516700" w:rsidRPr="00440DFE" w:rsidRDefault="00516700" w:rsidP="00477384">
            <w:pPr>
              <w:ind w:left="720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 xml:space="preserve"> _______________________________________________________________________________</w:t>
            </w:r>
          </w:p>
          <w:p w:rsidR="00516700" w:rsidRPr="00440DFE" w:rsidRDefault="00516700" w:rsidP="00477384">
            <w:pPr>
              <w:ind w:left="720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 xml:space="preserve"> _______________________________________________________________________________</w:t>
            </w:r>
          </w:p>
          <w:p w:rsidR="00516700" w:rsidRPr="00440DFE" w:rsidRDefault="00516700" w:rsidP="00477384">
            <w:pPr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 xml:space="preserve">             _______________________________________________________________________________</w:t>
            </w:r>
          </w:p>
          <w:p w:rsidR="00516700" w:rsidRPr="00440DFE" w:rsidRDefault="00516700" w:rsidP="00477384">
            <w:pPr>
              <w:ind w:left="720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</w:rPr>
              <w:t xml:space="preserve"> _______________________________________________________________________________</w:t>
            </w:r>
          </w:p>
          <w:p w:rsidR="00516700" w:rsidRPr="00440DFE" w:rsidRDefault="00516700" w:rsidP="00516700">
            <w:pPr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  <w:b/>
              </w:rPr>
              <w:t>Označite</w:t>
            </w:r>
            <w:r w:rsidRPr="00440DFE">
              <w:rPr>
                <w:rFonts w:ascii="Times New Roman" w:hAnsi="Times New Roman" w:cs="Times New Roman"/>
              </w:rPr>
              <w:t xml:space="preserve"> kvadratićem i brojem 1 točku koja se nalazi 30° sjeverno i 50° istočno.</w:t>
            </w:r>
          </w:p>
          <w:p w:rsidR="00516700" w:rsidRPr="00440DFE" w:rsidRDefault="00516700" w:rsidP="00516700">
            <w:pPr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  <w:b/>
              </w:rPr>
              <w:t>Označite</w:t>
            </w:r>
            <w:r w:rsidRPr="00440DFE">
              <w:rPr>
                <w:rFonts w:ascii="Times New Roman" w:hAnsi="Times New Roman" w:cs="Times New Roman"/>
              </w:rPr>
              <w:t xml:space="preserve"> kvadratićem i brojem 2 točku koja se nalazi 50° sjeverno i 60° zapadno.</w:t>
            </w:r>
          </w:p>
          <w:p w:rsidR="00516700" w:rsidRPr="00440DFE" w:rsidRDefault="00516700" w:rsidP="00516700">
            <w:pPr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  <w:b/>
              </w:rPr>
              <w:t>Označite</w:t>
            </w:r>
            <w:r w:rsidRPr="00440DFE">
              <w:rPr>
                <w:rFonts w:ascii="Times New Roman" w:hAnsi="Times New Roman" w:cs="Times New Roman"/>
              </w:rPr>
              <w:t xml:space="preserve"> kvadratićem i brojem 3 točku koja se nalazi 20° južno i 120° zapadno.</w:t>
            </w:r>
          </w:p>
          <w:p w:rsidR="00516700" w:rsidRPr="00440DFE" w:rsidRDefault="00516700" w:rsidP="00516700">
            <w:pPr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440DFE">
              <w:rPr>
                <w:rFonts w:ascii="Times New Roman" w:hAnsi="Times New Roman" w:cs="Times New Roman"/>
                <w:b/>
              </w:rPr>
              <w:t>Označite</w:t>
            </w:r>
            <w:r w:rsidRPr="00440DFE">
              <w:rPr>
                <w:rFonts w:ascii="Times New Roman" w:hAnsi="Times New Roman" w:cs="Times New Roman"/>
              </w:rPr>
              <w:t xml:space="preserve"> kvadratićem i brojem 4 točku koja se nalazi 40° južno i 150° istočno.</w:t>
            </w:r>
          </w:p>
        </w:tc>
      </w:tr>
      <w:tr w:rsidR="00516700" w:rsidRPr="00440DFE" w:rsidTr="00477384">
        <w:tc>
          <w:tcPr>
            <w:tcW w:w="10745" w:type="dxa"/>
            <w:gridSpan w:val="13"/>
          </w:tcPr>
          <w:p w:rsidR="00721EE4" w:rsidRPr="00440DFE" w:rsidRDefault="00516700" w:rsidP="00721EE4">
            <w:pPr>
              <w:rPr>
                <w:rFonts w:ascii="Times New Roman" w:hAnsi="Times New Roman" w:cs="Times New Roman"/>
                <w:i/>
                <w:iCs/>
              </w:rPr>
            </w:pPr>
            <w:r w:rsidRPr="00440DFE">
              <w:rPr>
                <w:rFonts w:ascii="Times New Roman" w:hAnsi="Times New Roman" w:cs="Times New Roman"/>
                <w:b/>
              </w:rPr>
              <w:lastRenderedPageBreak/>
              <w:t>PRAKTIČNI RAD:</w:t>
            </w:r>
            <w:r w:rsidRPr="00440DFE">
              <w:rPr>
                <w:rFonts w:ascii="Times New Roman" w:hAnsi="Times New Roman" w:cs="Times New Roman"/>
              </w:rPr>
              <w:t xml:space="preserve"> </w:t>
            </w:r>
            <w:r w:rsidR="00721EE4" w:rsidRPr="00440DFE">
              <w:rPr>
                <w:rFonts w:ascii="Times New Roman" w:hAnsi="Times New Roman" w:cs="Times New Roman"/>
              </w:rPr>
              <w:t xml:space="preserve"> LABIRINT (</w:t>
            </w:r>
            <w:r w:rsidR="00721EE4" w:rsidRPr="00440DFE">
              <w:rPr>
                <w:rFonts w:ascii="Times New Roman" w:hAnsi="Times New Roman" w:cs="Times New Roman"/>
                <w:i/>
                <w:iCs/>
              </w:rPr>
              <w:t>staviti zadatak iz zbirke zadataka 5r, Bujan, Višnić)</w:t>
            </w:r>
          </w:p>
          <w:p w:rsidR="00516700" w:rsidRPr="00440DFE" w:rsidRDefault="00721EE4" w:rsidP="00721EE4">
            <w:pPr>
              <w:rPr>
                <w:rFonts w:ascii="Times New Roman" w:hAnsi="Times New Roman" w:cs="Times New Roman"/>
              </w:rPr>
            </w:pPr>
            <w:r w:rsidRPr="00440DFE">
              <w:rPr>
                <w:rFonts w:ascii="Times New Roman" w:hAnsi="Times New Roman" w:cs="Times New Roman"/>
                <w:b/>
                <w:bCs/>
              </w:rPr>
              <w:t>Gea je krenula na put od ekvatora po nultom meridijanu do zvjezdarnice Greenwich. Pomozite joj da pronađe zvjezdarnicu.</w:t>
            </w:r>
            <w:r w:rsidRPr="00440DFE">
              <w:rPr>
                <w:rFonts w:ascii="Times New Roman" w:hAnsi="Times New Roman" w:cs="Times New Roman"/>
              </w:rPr>
              <w:t xml:space="preserve">  Njezin put do zvjezdarnice </w:t>
            </w:r>
            <w:r w:rsidRPr="00440DFE">
              <w:rPr>
                <w:rFonts w:ascii="Times New Roman" w:hAnsi="Times New Roman" w:cs="Times New Roman"/>
                <w:b/>
                <w:bCs/>
              </w:rPr>
              <w:t>podebljajte</w:t>
            </w:r>
            <w:r w:rsidRPr="00440DFE">
              <w:rPr>
                <w:rFonts w:ascii="Times New Roman" w:hAnsi="Times New Roman" w:cs="Times New Roman"/>
              </w:rPr>
              <w:t xml:space="preserve"> na priloženom zemljovidu. </w:t>
            </w:r>
            <w:r w:rsidRPr="00440DFE">
              <w:rPr>
                <w:rFonts w:ascii="Times New Roman" w:hAnsi="Times New Roman" w:cs="Times New Roman"/>
                <w:b/>
                <w:bCs/>
              </w:rPr>
              <w:t>Točku</w:t>
            </w:r>
            <w:r w:rsidRPr="00440DFE">
              <w:rPr>
                <w:rFonts w:ascii="Times New Roman" w:hAnsi="Times New Roman" w:cs="Times New Roman"/>
              </w:rPr>
              <w:t xml:space="preserve"> sa koje je krenula označite </w:t>
            </w:r>
            <w:r w:rsidRPr="00440DFE">
              <w:rPr>
                <w:rFonts w:ascii="Times New Roman" w:hAnsi="Times New Roman" w:cs="Times New Roman"/>
                <w:b/>
                <w:bCs/>
              </w:rPr>
              <w:t>plavim križićem</w:t>
            </w:r>
            <w:r w:rsidRPr="00440DFE">
              <w:rPr>
                <w:rFonts w:ascii="Times New Roman" w:hAnsi="Times New Roman" w:cs="Times New Roman"/>
              </w:rPr>
              <w:t xml:space="preserve"> i </w:t>
            </w:r>
            <w:r w:rsidRPr="00440DFE">
              <w:rPr>
                <w:rFonts w:ascii="Times New Roman" w:hAnsi="Times New Roman" w:cs="Times New Roman"/>
                <w:b/>
                <w:bCs/>
              </w:rPr>
              <w:t>upišite na karti</w:t>
            </w:r>
            <w:r w:rsidRPr="00440DFE">
              <w:rPr>
                <w:rFonts w:ascii="Times New Roman" w:hAnsi="Times New Roman" w:cs="Times New Roman"/>
              </w:rPr>
              <w:t xml:space="preserve"> koliko je udaljena od ekvatora i početnog meridijana. </w:t>
            </w:r>
            <w:r w:rsidRPr="00440DFE">
              <w:rPr>
                <w:rFonts w:ascii="Times New Roman" w:hAnsi="Times New Roman" w:cs="Times New Roman"/>
                <w:b/>
                <w:bCs/>
              </w:rPr>
              <w:t>Cilj</w:t>
            </w:r>
            <w:r w:rsidRPr="00440DFE">
              <w:rPr>
                <w:rFonts w:ascii="Times New Roman" w:hAnsi="Times New Roman" w:cs="Times New Roman"/>
              </w:rPr>
              <w:t xml:space="preserve"> do kojeg je putovala </w:t>
            </w:r>
            <w:r w:rsidRPr="00440DFE">
              <w:rPr>
                <w:rFonts w:ascii="Times New Roman" w:hAnsi="Times New Roman" w:cs="Times New Roman"/>
                <w:b/>
                <w:bCs/>
              </w:rPr>
              <w:t>označite crvenim križićem</w:t>
            </w:r>
            <w:r w:rsidRPr="00440DFE">
              <w:rPr>
                <w:rFonts w:ascii="Times New Roman" w:hAnsi="Times New Roman" w:cs="Times New Roman"/>
              </w:rPr>
              <w:t xml:space="preserve"> i </w:t>
            </w:r>
            <w:r w:rsidRPr="00440DFE">
              <w:rPr>
                <w:rFonts w:ascii="Times New Roman" w:hAnsi="Times New Roman" w:cs="Times New Roman"/>
                <w:b/>
                <w:bCs/>
              </w:rPr>
              <w:t>upišite</w:t>
            </w:r>
            <w:r w:rsidRPr="00440DFE">
              <w:rPr>
                <w:rFonts w:ascii="Times New Roman" w:hAnsi="Times New Roman" w:cs="Times New Roman"/>
              </w:rPr>
              <w:t xml:space="preserve"> na karti koliko je udaljen od ekvatora i početnog meridijana. Došavši na cilj Gea je nastavila putovanje na </w:t>
            </w:r>
            <w:r w:rsidRPr="00440DFE">
              <w:rPr>
                <w:rFonts w:ascii="Times New Roman" w:hAnsi="Times New Roman" w:cs="Times New Roman"/>
                <w:b/>
                <w:bCs/>
              </w:rPr>
              <w:t>zapad do 180</w:t>
            </w:r>
            <w:r w:rsidRPr="00440DFE">
              <w:rPr>
                <w:rFonts w:ascii="Times New Roman" w:hAnsi="Times New Roman" w:cs="Times New Roman"/>
              </w:rPr>
              <w:t xml:space="preserve"> meridijana. Koliko je </w:t>
            </w:r>
            <w:r w:rsidRPr="00440DFE">
              <w:rPr>
                <w:rFonts w:ascii="Times New Roman" w:hAnsi="Times New Roman" w:cs="Times New Roman"/>
                <w:b/>
                <w:bCs/>
              </w:rPr>
              <w:t>stupnjeva</w:t>
            </w:r>
            <w:r w:rsidRPr="00440DFE">
              <w:rPr>
                <w:rFonts w:ascii="Times New Roman" w:hAnsi="Times New Roman" w:cs="Times New Roman"/>
              </w:rPr>
              <w:t xml:space="preserve"> prešla? Odgovor _____________ stupnjeva. Potom se javila prijatelju koji je od ekvatora udaljen </w:t>
            </w:r>
            <w:r w:rsidRPr="00440DFE">
              <w:rPr>
                <w:rFonts w:ascii="Times New Roman" w:hAnsi="Times New Roman" w:cs="Times New Roman"/>
                <w:b/>
                <w:bCs/>
              </w:rPr>
              <w:t>34° južno</w:t>
            </w:r>
            <w:r w:rsidRPr="00440DFE">
              <w:rPr>
                <w:rFonts w:ascii="Times New Roman" w:hAnsi="Times New Roman" w:cs="Times New Roman"/>
              </w:rPr>
              <w:t xml:space="preserve">, a od početnog meridijana </w:t>
            </w:r>
            <w:r w:rsidRPr="00440DFE">
              <w:rPr>
                <w:rFonts w:ascii="Times New Roman" w:hAnsi="Times New Roman" w:cs="Times New Roman"/>
                <w:b/>
                <w:bCs/>
              </w:rPr>
              <w:t>151° istočno</w:t>
            </w:r>
            <w:r w:rsidRPr="00440DFE">
              <w:rPr>
                <w:rFonts w:ascii="Times New Roman" w:hAnsi="Times New Roman" w:cs="Times New Roman"/>
              </w:rPr>
              <w:t xml:space="preserve">. Njegov položaj </w:t>
            </w:r>
            <w:r w:rsidRPr="00440DFE">
              <w:rPr>
                <w:rFonts w:ascii="Times New Roman" w:hAnsi="Times New Roman" w:cs="Times New Roman"/>
                <w:b/>
                <w:bCs/>
              </w:rPr>
              <w:t>označite</w:t>
            </w:r>
            <w:r w:rsidRPr="00440DFE">
              <w:rPr>
                <w:rFonts w:ascii="Times New Roman" w:hAnsi="Times New Roman" w:cs="Times New Roman"/>
              </w:rPr>
              <w:t xml:space="preserve">  na zemljovidu </w:t>
            </w:r>
            <w:r w:rsidRPr="00440DFE">
              <w:rPr>
                <w:rFonts w:ascii="Times New Roman" w:hAnsi="Times New Roman" w:cs="Times New Roman"/>
                <w:b/>
                <w:bCs/>
              </w:rPr>
              <w:t>kvadratićem</w:t>
            </w:r>
            <w:r w:rsidRPr="00440DFE">
              <w:rPr>
                <w:rFonts w:ascii="Times New Roman" w:hAnsi="Times New Roman" w:cs="Times New Roman"/>
              </w:rPr>
              <w:t xml:space="preserve">. U kojem </w:t>
            </w:r>
            <w:r w:rsidRPr="00440DFE">
              <w:rPr>
                <w:rFonts w:ascii="Times New Roman" w:hAnsi="Times New Roman" w:cs="Times New Roman"/>
                <w:b/>
                <w:bCs/>
              </w:rPr>
              <w:t>gradu</w:t>
            </w:r>
            <w:r w:rsidRPr="00440DFE">
              <w:rPr>
                <w:rFonts w:ascii="Times New Roman" w:hAnsi="Times New Roman" w:cs="Times New Roman"/>
              </w:rPr>
              <w:t xml:space="preserve"> živi njezin prijatelj? Živi u gradu __________________ na _______________ obali kon</w:t>
            </w:r>
            <w:r w:rsidRPr="00440DFE">
              <w:rPr>
                <w:rFonts w:ascii="Times New Roman" w:hAnsi="Times New Roman" w:cs="Times New Roman"/>
              </w:rPr>
              <w:t xml:space="preserve">tinenta ____________________.  </w:t>
            </w:r>
          </w:p>
        </w:tc>
      </w:tr>
      <w:tr w:rsidR="00516700" w:rsidRPr="00440DFE" w:rsidTr="00477384">
        <w:tc>
          <w:tcPr>
            <w:tcW w:w="10745" w:type="dxa"/>
            <w:gridSpan w:val="13"/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0DFE">
              <w:rPr>
                <w:rFonts w:ascii="Times New Roman" w:hAnsi="Times New Roman" w:cs="Times New Roman"/>
                <w:b/>
              </w:rPr>
              <w:t>RAD S UČENICIMA PREMA POSEBNOM ODGOJNO-OBRAZOVNOM PROGRAMU:</w:t>
            </w:r>
          </w:p>
          <w:p w:rsidR="00516700" w:rsidRPr="00440DFE" w:rsidRDefault="00516700" w:rsidP="00477384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440DFE">
              <w:rPr>
                <w:rFonts w:ascii="Times New Roman" w:hAnsi="Times New Roman" w:cs="Times New Roman"/>
                <w:color w:val="000000"/>
              </w:rPr>
              <w:t>Na geografskoj karti pokažite ekvator i početni meridijan.</w:t>
            </w:r>
          </w:p>
          <w:p w:rsidR="00516700" w:rsidRPr="00440DFE" w:rsidRDefault="00516700" w:rsidP="00477384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440DFE">
              <w:rPr>
                <w:rFonts w:ascii="Times New Roman" w:hAnsi="Times New Roman" w:cs="Times New Roman"/>
                <w:color w:val="000000"/>
              </w:rPr>
              <w:lastRenderedPageBreak/>
              <w:t>Pokažite na geografskoj karti gdje se nalazi zadana točka: sjeverno ili južno od ekvatora, istočno ili zapadno od početnog meridijana.</w:t>
            </w:r>
          </w:p>
        </w:tc>
      </w:tr>
      <w:tr w:rsidR="00516700" w:rsidRPr="00440DFE" w:rsidTr="00477384">
        <w:tc>
          <w:tcPr>
            <w:tcW w:w="10745" w:type="dxa"/>
            <w:gridSpan w:val="13"/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0DFE">
              <w:rPr>
                <w:rFonts w:ascii="Times New Roman" w:hAnsi="Times New Roman" w:cs="Times New Roman"/>
                <w:b/>
              </w:rPr>
              <w:lastRenderedPageBreak/>
              <w:t xml:space="preserve">RAD S NADARENIM UČENICIMA: </w:t>
            </w:r>
            <w:r w:rsidRPr="00440DFE">
              <w:rPr>
                <w:rFonts w:ascii="Times New Roman" w:hAnsi="Times New Roman" w:cs="Times New Roman"/>
              </w:rPr>
              <w:t>Određivanje udaljenosti od ekvatora i početnog meridijana na kartama različitog mjerila.</w:t>
            </w:r>
            <w:r w:rsidRPr="00440DF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516700" w:rsidRPr="00440DFE" w:rsidTr="00477384">
        <w:tc>
          <w:tcPr>
            <w:tcW w:w="10745" w:type="dxa"/>
            <w:gridSpan w:val="13"/>
          </w:tcPr>
          <w:p w:rsidR="00516700" w:rsidRPr="00440DFE" w:rsidRDefault="00B6283F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40DFE">
              <w:rPr>
                <w:rFonts w:ascii="Times New Roman" w:eastAsia="Calibri" w:hAnsi="Times New Roman" w:cs="Times New Roman"/>
                <w:b/>
              </w:rPr>
              <w:t xml:space="preserve">LITERATURA: </w:t>
            </w:r>
            <w:r w:rsidRPr="00440DFE">
              <w:rPr>
                <w:rFonts w:ascii="Times New Roman" w:eastAsia="Calibri" w:hAnsi="Times New Roman" w:cs="Times New Roman"/>
              </w:rPr>
              <w:t xml:space="preserve">udžbenik, radna bilježnica, školski atlas, bilježnica, stručni časopisi: Meridijani, National Geographic, Geo, Priroda, Geografski horizont, Kartografija i Geoinformacije;  </w:t>
            </w:r>
            <w:r w:rsidRPr="00440DFE">
              <w:rPr>
                <w:rFonts w:ascii="Times New Roman" w:hAnsi="Times New Roman" w:cs="Times New Roman"/>
              </w:rPr>
              <w:t xml:space="preserve">Z. Curić: Školski geografski leksikon; E-enciklopedija-opća enciklopedija; I. Nejašmić: Opća geografija;  </w:t>
            </w:r>
            <w:hyperlink r:id="rId8" w:history="1">
              <w:r w:rsidRPr="00440DFE">
                <w:rPr>
                  <w:rStyle w:val="Hyperlink"/>
                  <w:rFonts w:ascii="Times New Roman" w:hAnsi="Times New Roman" w:cs="Times New Roman"/>
                </w:rPr>
                <w:t>www.geografija.hr</w:t>
              </w:r>
            </w:hyperlink>
            <w:r w:rsidRPr="00440DFE">
              <w:rPr>
                <w:rFonts w:ascii="Times New Roman" w:hAnsi="Times New Roman" w:cs="Times New Roman"/>
              </w:rPr>
              <w:t xml:space="preserve">; </w:t>
            </w:r>
            <w:hyperlink r:id="rId9" w:history="1">
              <w:r w:rsidRPr="00440DFE">
                <w:rPr>
                  <w:rStyle w:val="Hyperlink"/>
                  <w:rFonts w:ascii="Times New Roman" w:hAnsi="Times New Roman" w:cs="Times New Roman"/>
                </w:rPr>
                <w:t>www.skolskiportal.hr</w:t>
              </w:r>
            </w:hyperlink>
          </w:p>
        </w:tc>
      </w:tr>
      <w:tr w:rsidR="00516700" w:rsidRPr="00440DFE" w:rsidTr="00477384">
        <w:tc>
          <w:tcPr>
            <w:tcW w:w="10745" w:type="dxa"/>
            <w:gridSpan w:val="13"/>
          </w:tcPr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0DFE">
              <w:rPr>
                <w:rFonts w:ascii="Times New Roman" w:hAnsi="Times New Roman" w:cs="Times New Roman"/>
                <w:b/>
              </w:rPr>
              <w:t xml:space="preserve">POVEZNICE S DIGITALNIM SADRŽAJIMA: 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40DFE">
              <w:rPr>
                <w:rFonts w:ascii="Times New Roman" w:hAnsi="Times New Roman" w:cs="Times New Roman"/>
                <w:b/>
              </w:rPr>
              <w:t>- ppt prezentacija (fotografije, crteži, karte)</w:t>
            </w:r>
          </w:p>
          <w:p w:rsidR="00516700" w:rsidRPr="00440DFE" w:rsidRDefault="00516700" w:rsidP="00477384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40DFE">
              <w:rPr>
                <w:rFonts w:ascii="Times New Roman" w:hAnsi="Times New Roman" w:cs="Times New Roman"/>
                <w:b/>
              </w:rPr>
              <w:t>- zadaci za formativno vrednovanje</w:t>
            </w:r>
          </w:p>
        </w:tc>
      </w:tr>
      <w:bookmarkEnd w:id="0"/>
    </w:tbl>
    <w:p w:rsidR="00630D8E" w:rsidRPr="00440DFE" w:rsidRDefault="00630D8E">
      <w:pPr>
        <w:rPr>
          <w:rFonts w:ascii="Times New Roman" w:hAnsi="Times New Roman" w:cs="Times New Roman"/>
        </w:rPr>
      </w:pPr>
    </w:p>
    <w:sectPr w:rsidR="00630D8E" w:rsidRPr="00440DFE" w:rsidSect="0051670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006F48"/>
    <w:multiLevelType w:val="hybridMultilevel"/>
    <w:tmpl w:val="F8E64AFA"/>
    <w:lvl w:ilvl="0" w:tplc="B88A3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6C0D8C"/>
    <w:multiLevelType w:val="hybridMultilevel"/>
    <w:tmpl w:val="9F1C836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983752">
      <w:start w:val="1"/>
      <w:numFmt w:val="bullet"/>
      <w:lvlText w:val="–"/>
      <w:lvlJc w:val="left"/>
      <w:pPr>
        <w:tabs>
          <w:tab w:val="num" w:pos="1440"/>
        </w:tabs>
        <w:ind w:left="1086" w:hanging="6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D"/>
    <w:rsid w:val="00117A9B"/>
    <w:rsid w:val="00440DFE"/>
    <w:rsid w:val="00516700"/>
    <w:rsid w:val="00630D8E"/>
    <w:rsid w:val="00721EE4"/>
    <w:rsid w:val="008C7DED"/>
    <w:rsid w:val="008E1263"/>
    <w:rsid w:val="00B6283F"/>
    <w:rsid w:val="00D8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B7755-4E4A-4B85-B32D-0DF2BD689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67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16700"/>
    <w:pPr>
      <w:spacing w:after="0" w:line="240" w:lineRule="auto"/>
      <w:ind w:left="32"/>
    </w:pPr>
    <w:rPr>
      <w:rFonts w:ascii="Times New Roman" w:eastAsia="Times New Roman" w:hAnsi="Times New Roman" w:cs="Times New Roman"/>
      <w:b/>
      <w:lang w:eastAsia="hr-HR"/>
    </w:rPr>
  </w:style>
  <w:style w:type="paragraph" w:styleId="ListParagraph">
    <w:name w:val="List Paragraph"/>
    <w:basedOn w:val="Normal"/>
    <w:uiPriority w:val="34"/>
    <w:qFormat/>
    <w:rsid w:val="005167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516700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628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grafija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kolskiportal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1515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5</cp:revision>
  <dcterms:created xsi:type="dcterms:W3CDTF">2019-07-14T07:12:00Z</dcterms:created>
  <dcterms:modified xsi:type="dcterms:W3CDTF">2019-07-14T07:57:00Z</dcterms:modified>
</cp:coreProperties>
</file>